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7BAB" w14:textId="31A30EA6" w:rsidR="003F34D3" w:rsidRPr="00DE6007" w:rsidRDefault="00000000" w:rsidP="00DE6007">
      <w:pPr>
        <w:jc w:val="center"/>
        <w:rPr>
          <w:rFonts w:asciiTheme="majorHAnsi" w:hAnsiTheme="majorHAnsi" w:cstheme="majorHAnsi"/>
          <w:b/>
          <w:bCs/>
          <w:u w:val="single"/>
        </w:rPr>
      </w:pPr>
      <w:bookmarkStart w:id="0" w:name="X7c63aab6956a6b95d1296f1409ee3af3f4f8e3e"/>
      <w:r w:rsidRPr="00DE6007">
        <w:rPr>
          <w:rFonts w:asciiTheme="majorHAnsi" w:hAnsiTheme="majorHAnsi" w:cstheme="majorHAnsi"/>
          <w:b/>
          <w:bCs/>
          <w:u w:val="single"/>
        </w:rPr>
        <w:t xml:space="preserve">Moose Not Meese Classroom Education </w:t>
      </w:r>
      <w:r w:rsidR="008A7336">
        <w:rPr>
          <w:rFonts w:asciiTheme="majorHAnsi" w:hAnsiTheme="majorHAnsi" w:cstheme="majorHAnsi"/>
          <w:b/>
          <w:bCs/>
          <w:u w:val="single"/>
        </w:rPr>
        <w:t>Lesson Plan</w:t>
      </w:r>
    </w:p>
    <w:p w14:paraId="5F985025" w14:textId="77777777" w:rsidR="003F34D3" w:rsidRPr="00DE6007" w:rsidRDefault="00000000">
      <w:pPr>
        <w:pStyle w:val="FirstParagraph"/>
        <w:rPr>
          <w:rFonts w:asciiTheme="majorHAnsi" w:hAnsiTheme="majorHAnsi" w:cstheme="majorHAnsi"/>
        </w:rPr>
      </w:pPr>
      <w:r w:rsidRPr="00DE6007">
        <w:rPr>
          <w:rFonts w:asciiTheme="majorHAnsi" w:hAnsiTheme="majorHAnsi" w:cstheme="majorHAnsi"/>
          <w:b/>
          <w:bCs/>
        </w:rPr>
        <w:t>Introduction</w:t>
      </w:r>
    </w:p>
    <w:p w14:paraId="71479366" w14:textId="41E20962" w:rsidR="003F34D3" w:rsidRPr="00DE6007" w:rsidRDefault="00000000">
      <w:pPr>
        <w:pStyle w:val="BodyText"/>
        <w:rPr>
          <w:rFonts w:asciiTheme="majorHAnsi" w:hAnsiTheme="majorHAnsi" w:cstheme="majorHAnsi"/>
        </w:rPr>
      </w:pPr>
      <w:r w:rsidRPr="00DE6007">
        <w:rPr>
          <w:rFonts w:asciiTheme="majorHAnsi" w:hAnsiTheme="majorHAnsi" w:cstheme="majorHAnsi"/>
        </w:rPr>
        <w:t>Hello heroic anti-meese educator! This document outlines a lesson designed to help students think critically about the plurals in their lives.</w:t>
      </w:r>
    </w:p>
    <w:p w14:paraId="61EEA8D6" w14:textId="1CA7A643" w:rsidR="003F34D3" w:rsidRPr="00DE6007" w:rsidRDefault="00E44149">
      <w:pPr>
        <w:pStyle w:val="BodyText"/>
        <w:rPr>
          <w:rFonts w:asciiTheme="majorHAnsi" w:hAnsiTheme="majorHAnsi" w:cstheme="majorHAnsi"/>
        </w:rPr>
      </w:pPr>
      <w:r>
        <w:rPr>
          <w:rFonts w:asciiTheme="majorHAnsi" w:hAnsiTheme="majorHAnsi" w:cstheme="majorHAnsi"/>
          <w:b/>
          <w:bCs/>
        </w:rPr>
        <w:t>Learning Targets</w:t>
      </w:r>
    </w:p>
    <w:p w14:paraId="1BD01274"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By the end of this lesson, students will be able to:</w:t>
      </w:r>
    </w:p>
    <w:p w14:paraId="1860B785" w14:textId="77777777" w:rsidR="003F34D3" w:rsidRPr="00DE6007" w:rsidRDefault="00000000">
      <w:pPr>
        <w:pStyle w:val="Compact"/>
        <w:numPr>
          <w:ilvl w:val="0"/>
          <w:numId w:val="2"/>
        </w:numPr>
        <w:rPr>
          <w:rFonts w:asciiTheme="majorHAnsi" w:hAnsiTheme="majorHAnsi" w:cstheme="majorHAnsi"/>
        </w:rPr>
      </w:pPr>
      <w:r w:rsidRPr="00DE6007">
        <w:rPr>
          <w:rFonts w:asciiTheme="majorHAnsi" w:hAnsiTheme="majorHAnsi" w:cstheme="majorHAnsi"/>
        </w:rPr>
        <w:t>Identify a moose in a picture</w:t>
      </w:r>
    </w:p>
    <w:p w14:paraId="516D38D1" w14:textId="77777777" w:rsidR="003F34D3" w:rsidRPr="00DE6007" w:rsidRDefault="00000000">
      <w:pPr>
        <w:pStyle w:val="Compact"/>
        <w:numPr>
          <w:ilvl w:val="0"/>
          <w:numId w:val="2"/>
        </w:numPr>
        <w:rPr>
          <w:rFonts w:asciiTheme="majorHAnsi" w:hAnsiTheme="majorHAnsi" w:cstheme="majorHAnsi"/>
        </w:rPr>
      </w:pPr>
      <w:r w:rsidRPr="00DE6007">
        <w:rPr>
          <w:rFonts w:asciiTheme="majorHAnsi" w:hAnsiTheme="majorHAnsi" w:cstheme="majorHAnsi"/>
        </w:rPr>
        <w:t>Know the correct plural form of moose.</w:t>
      </w:r>
    </w:p>
    <w:p w14:paraId="6629790C" w14:textId="77777777" w:rsidR="003F34D3" w:rsidRPr="00DE6007" w:rsidRDefault="00000000">
      <w:pPr>
        <w:pStyle w:val="Compact"/>
        <w:numPr>
          <w:ilvl w:val="0"/>
          <w:numId w:val="2"/>
        </w:numPr>
        <w:rPr>
          <w:rFonts w:asciiTheme="majorHAnsi" w:hAnsiTheme="majorHAnsi" w:cstheme="majorHAnsi"/>
        </w:rPr>
      </w:pPr>
      <w:r w:rsidRPr="00DE6007">
        <w:rPr>
          <w:rFonts w:asciiTheme="majorHAnsi" w:hAnsiTheme="majorHAnsi" w:cstheme="majorHAnsi"/>
        </w:rPr>
        <w:t>Understand the concept dangerous radical Meesers</w:t>
      </w:r>
    </w:p>
    <w:p w14:paraId="6015BA5E" w14:textId="77777777" w:rsidR="003F34D3" w:rsidRPr="00DE6007" w:rsidRDefault="00000000">
      <w:pPr>
        <w:pStyle w:val="Compact"/>
        <w:numPr>
          <w:ilvl w:val="0"/>
          <w:numId w:val="2"/>
        </w:numPr>
        <w:rPr>
          <w:rFonts w:asciiTheme="majorHAnsi" w:hAnsiTheme="majorHAnsi" w:cstheme="majorHAnsi"/>
        </w:rPr>
      </w:pPr>
      <w:r w:rsidRPr="00DE6007">
        <w:rPr>
          <w:rFonts w:asciiTheme="majorHAnsi" w:hAnsiTheme="majorHAnsi" w:cstheme="majorHAnsi"/>
        </w:rPr>
        <w:t>Be prepared if they come across any Meesers in their life</w:t>
      </w:r>
    </w:p>
    <w:p w14:paraId="3C9B8F66" w14:textId="6646E0DA" w:rsidR="003F34D3" w:rsidRPr="00DE6007" w:rsidRDefault="00000000">
      <w:pPr>
        <w:pStyle w:val="FirstParagraph"/>
        <w:rPr>
          <w:rFonts w:asciiTheme="majorHAnsi" w:hAnsiTheme="majorHAnsi" w:cstheme="majorHAnsi"/>
        </w:rPr>
      </w:pPr>
      <w:r w:rsidRPr="00DE6007">
        <w:rPr>
          <w:rFonts w:asciiTheme="majorHAnsi" w:hAnsiTheme="majorHAnsi" w:cstheme="majorHAnsi"/>
          <w:b/>
          <w:bCs/>
        </w:rPr>
        <w:t>Lesson Outline</w:t>
      </w:r>
    </w:p>
    <w:p w14:paraId="36D9216F" w14:textId="6035CF80" w:rsidR="003F34D3" w:rsidRPr="00DE6007" w:rsidRDefault="00000000">
      <w:pPr>
        <w:pStyle w:val="BodyText"/>
        <w:rPr>
          <w:rFonts w:asciiTheme="majorHAnsi" w:hAnsiTheme="majorHAnsi" w:cstheme="majorHAnsi"/>
        </w:rPr>
      </w:pPr>
      <w:r w:rsidRPr="00DE6007">
        <w:rPr>
          <w:rFonts w:asciiTheme="majorHAnsi" w:hAnsiTheme="majorHAnsi" w:cstheme="majorHAnsi"/>
        </w:rPr>
        <w:t xml:space="preserve">Begin on </w:t>
      </w:r>
      <w:r w:rsidRPr="00B64FA8">
        <w:rPr>
          <w:rFonts w:asciiTheme="majorHAnsi" w:hAnsiTheme="majorHAnsi" w:cstheme="majorHAnsi"/>
          <w:u w:val="single"/>
        </w:rPr>
        <w:t xml:space="preserve">slide </w:t>
      </w:r>
      <w:r w:rsidR="00B64FA8" w:rsidRPr="00B64FA8">
        <w:rPr>
          <w:rFonts w:asciiTheme="majorHAnsi" w:hAnsiTheme="majorHAnsi" w:cstheme="majorHAnsi"/>
          <w:u w:val="single"/>
        </w:rPr>
        <w:t>1</w:t>
      </w:r>
      <w:r w:rsidRPr="00B64FA8">
        <w:rPr>
          <w:rFonts w:asciiTheme="majorHAnsi" w:hAnsiTheme="majorHAnsi" w:cstheme="majorHAnsi"/>
          <w:u w:val="single"/>
        </w:rPr>
        <w:t xml:space="preserve"> </w:t>
      </w:r>
      <w:r w:rsidRPr="00DE6007">
        <w:rPr>
          <w:rFonts w:asciiTheme="majorHAnsi" w:hAnsiTheme="majorHAnsi" w:cstheme="majorHAnsi"/>
        </w:rPr>
        <w:t xml:space="preserve">of the </w:t>
      </w:r>
      <w:r w:rsidRPr="0026776F">
        <w:rPr>
          <w:rFonts w:asciiTheme="majorHAnsi" w:hAnsiTheme="majorHAnsi" w:cstheme="majorHAnsi"/>
          <w:u w:val="single"/>
        </w:rPr>
        <w:t>Moose Not Meese Educational PowerPoint</w:t>
      </w:r>
      <w:r w:rsidRPr="00DE6007">
        <w:rPr>
          <w:rFonts w:asciiTheme="majorHAnsi" w:hAnsiTheme="majorHAnsi" w:cstheme="majorHAnsi"/>
        </w:rPr>
        <w:t>.</w:t>
      </w:r>
    </w:p>
    <w:p w14:paraId="42E46FF2" w14:textId="44A800CE" w:rsidR="003F34D3" w:rsidRPr="00DE6007" w:rsidRDefault="00B64FA8">
      <w:pPr>
        <w:pStyle w:val="BodyText"/>
        <w:rPr>
          <w:rFonts w:asciiTheme="majorHAnsi" w:hAnsiTheme="majorHAnsi" w:cstheme="majorHAnsi"/>
        </w:rPr>
      </w:pPr>
      <w:r>
        <w:rPr>
          <w:rFonts w:asciiTheme="majorHAnsi" w:hAnsiTheme="majorHAnsi" w:cstheme="majorHAnsi"/>
        </w:rPr>
        <w:t xml:space="preserve">Move to </w:t>
      </w:r>
      <w:r>
        <w:rPr>
          <w:rFonts w:asciiTheme="majorHAnsi" w:hAnsiTheme="majorHAnsi" w:cstheme="majorHAnsi"/>
          <w:u w:val="single"/>
        </w:rPr>
        <w:t xml:space="preserve">slide </w:t>
      </w:r>
      <w:r w:rsidRPr="00B64FA8">
        <w:rPr>
          <w:rFonts w:asciiTheme="majorHAnsi" w:hAnsiTheme="majorHAnsi" w:cstheme="majorHAnsi"/>
        </w:rPr>
        <w:t>2</w:t>
      </w:r>
      <w:r>
        <w:rPr>
          <w:rFonts w:asciiTheme="majorHAnsi" w:hAnsiTheme="majorHAnsi" w:cstheme="majorHAnsi"/>
        </w:rPr>
        <w:t>, and p</w:t>
      </w:r>
      <w:r w:rsidRPr="00B64FA8">
        <w:rPr>
          <w:rFonts w:asciiTheme="majorHAnsi" w:hAnsiTheme="majorHAnsi" w:cstheme="majorHAnsi"/>
        </w:rPr>
        <w:t>ass</w:t>
      </w:r>
      <w:r w:rsidRPr="00DE6007">
        <w:rPr>
          <w:rFonts w:asciiTheme="majorHAnsi" w:hAnsiTheme="majorHAnsi" w:cstheme="majorHAnsi"/>
        </w:rPr>
        <w:t xml:space="preserve"> out the </w:t>
      </w:r>
      <w:r w:rsidRPr="0026776F">
        <w:rPr>
          <w:rFonts w:asciiTheme="majorHAnsi" w:hAnsiTheme="majorHAnsi" w:cstheme="majorHAnsi"/>
          <w:u w:val="single"/>
        </w:rPr>
        <w:t>Moose Not Meese Educational Pretest</w:t>
      </w:r>
      <w:r w:rsidRPr="00DE6007">
        <w:rPr>
          <w:rFonts w:asciiTheme="majorHAnsi" w:hAnsiTheme="majorHAnsi" w:cstheme="majorHAnsi"/>
        </w:rPr>
        <w:t>, and give students 3 minutes (exactly) to complete the test.</w:t>
      </w:r>
    </w:p>
    <w:p w14:paraId="50A781D6" w14:textId="6DF7D6F7" w:rsidR="003F34D3" w:rsidRPr="00DE6007" w:rsidRDefault="00000000">
      <w:pPr>
        <w:pStyle w:val="BodyText"/>
        <w:rPr>
          <w:rFonts w:asciiTheme="majorHAnsi" w:hAnsiTheme="majorHAnsi" w:cstheme="majorHAnsi"/>
        </w:rPr>
      </w:pPr>
      <w:r w:rsidRPr="00DE6007">
        <w:rPr>
          <w:rFonts w:asciiTheme="majorHAnsi" w:hAnsiTheme="majorHAnsi" w:cstheme="majorHAnsi"/>
        </w:rPr>
        <w:t xml:space="preserve">Move to </w:t>
      </w:r>
      <w:r w:rsidRPr="0026776F">
        <w:rPr>
          <w:rFonts w:asciiTheme="majorHAnsi" w:hAnsiTheme="majorHAnsi" w:cstheme="majorHAnsi"/>
          <w:u w:val="single"/>
        </w:rPr>
        <w:t xml:space="preserve">slide </w:t>
      </w:r>
      <w:r w:rsidR="00B64FA8">
        <w:rPr>
          <w:rFonts w:asciiTheme="majorHAnsi" w:hAnsiTheme="majorHAnsi" w:cstheme="majorHAnsi"/>
          <w:u w:val="single"/>
        </w:rPr>
        <w:t>3</w:t>
      </w:r>
      <w:r w:rsidRPr="00DE6007">
        <w:rPr>
          <w:rFonts w:asciiTheme="majorHAnsi" w:hAnsiTheme="majorHAnsi" w:cstheme="majorHAnsi"/>
        </w:rPr>
        <w:t xml:space="preserve"> of the Moose Not Meese Educational PowerPoint. Here, the class will learn many facts about moose, including their habitat, diet, and behavior. Encourage students to take notes during this part of the lesson.</w:t>
      </w:r>
    </w:p>
    <w:p w14:paraId="452CD04D" w14:textId="6340411F" w:rsidR="003F34D3" w:rsidRPr="00DE6007" w:rsidRDefault="00000000">
      <w:pPr>
        <w:pStyle w:val="BodyText"/>
        <w:rPr>
          <w:rFonts w:asciiTheme="majorHAnsi" w:hAnsiTheme="majorHAnsi" w:cstheme="majorHAnsi"/>
        </w:rPr>
      </w:pPr>
      <w:r w:rsidRPr="00DE6007">
        <w:rPr>
          <w:rFonts w:asciiTheme="majorHAnsi" w:hAnsiTheme="majorHAnsi" w:cstheme="majorHAnsi"/>
        </w:rPr>
        <w:t xml:space="preserve">Next, move to </w:t>
      </w:r>
      <w:r w:rsidRPr="0026776F">
        <w:rPr>
          <w:rFonts w:asciiTheme="majorHAnsi" w:hAnsiTheme="majorHAnsi" w:cstheme="majorHAnsi"/>
          <w:u w:val="single"/>
        </w:rPr>
        <w:t xml:space="preserve">slide </w:t>
      </w:r>
      <w:r w:rsidR="00B64FA8">
        <w:rPr>
          <w:rFonts w:asciiTheme="majorHAnsi" w:hAnsiTheme="majorHAnsi" w:cstheme="majorHAnsi"/>
          <w:u w:val="single"/>
        </w:rPr>
        <w:t>4</w:t>
      </w:r>
      <w:r w:rsidRPr="00DE6007">
        <w:rPr>
          <w:rFonts w:asciiTheme="majorHAnsi" w:hAnsiTheme="majorHAnsi" w:cstheme="majorHAnsi"/>
        </w:rPr>
        <w:t xml:space="preserve"> where you will work with students to build a safe classroom for cooperative discussion. It can be scary for students to freely discuss topics like this, and we want to make sure everyone is comfortable in this collaborative learning space. Come up with three or four classroom norms, then move to the next slide.</w:t>
      </w:r>
    </w:p>
    <w:p w14:paraId="633FE07A" w14:textId="685964B9" w:rsidR="003F34D3" w:rsidRPr="00DE6007" w:rsidRDefault="00000000">
      <w:pPr>
        <w:pStyle w:val="BodyText"/>
        <w:rPr>
          <w:rFonts w:asciiTheme="majorHAnsi" w:hAnsiTheme="majorHAnsi" w:cstheme="majorHAnsi"/>
        </w:rPr>
      </w:pPr>
      <w:r w:rsidRPr="00DE6007">
        <w:rPr>
          <w:rFonts w:asciiTheme="majorHAnsi" w:hAnsiTheme="majorHAnsi" w:cstheme="majorHAnsi"/>
        </w:rPr>
        <w:t xml:space="preserve">On </w:t>
      </w:r>
      <w:r w:rsidRPr="0026776F">
        <w:rPr>
          <w:rFonts w:asciiTheme="majorHAnsi" w:hAnsiTheme="majorHAnsi" w:cstheme="majorHAnsi"/>
          <w:u w:val="single"/>
        </w:rPr>
        <w:t xml:space="preserve">slide </w:t>
      </w:r>
      <w:r w:rsidR="00B64FA8">
        <w:rPr>
          <w:rFonts w:asciiTheme="majorHAnsi" w:hAnsiTheme="majorHAnsi" w:cstheme="majorHAnsi"/>
          <w:u w:val="single"/>
        </w:rPr>
        <w:t>5</w:t>
      </w:r>
      <w:r w:rsidRPr="00DE6007">
        <w:rPr>
          <w:rFonts w:asciiTheme="majorHAnsi" w:hAnsiTheme="majorHAnsi" w:cstheme="majorHAnsi"/>
        </w:rPr>
        <w:t>, you will lead the class in a discussion about the plural of moose. Ask students to share their thoughts on the correct plural form of moose, and/or if and where they’ve experienced Toxic Meeseculinity. Encourage an open and respectful conversation, ensuring that all students feel heard and valued.</w:t>
      </w:r>
    </w:p>
    <w:p w14:paraId="2493A59A" w14:textId="0BE8B7C3" w:rsidR="003F34D3" w:rsidRPr="00DE6007" w:rsidRDefault="00000000">
      <w:pPr>
        <w:pStyle w:val="BodyText"/>
        <w:rPr>
          <w:rFonts w:asciiTheme="majorHAnsi" w:hAnsiTheme="majorHAnsi" w:cstheme="majorHAnsi"/>
        </w:rPr>
      </w:pPr>
      <w:r w:rsidRPr="00DE6007">
        <w:rPr>
          <w:rFonts w:asciiTheme="majorHAnsi" w:hAnsiTheme="majorHAnsi" w:cstheme="majorHAnsi"/>
        </w:rPr>
        <w:t xml:space="preserve">After the discussion, proceed to </w:t>
      </w:r>
      <w:r w:rsidRPr="0026776F">
        <w:rPr>
          <w:rFonts w:asciiTheme="majorHAnsi" w:hAnsiTheme="majorHAnsi" w:cstheme="majorHAnsi"/>
          <w:u w:val="single"/>
        </w:rPr>
        <w:t xml:space="preserve">slide </w:t>
      </w:r>
      <w:r w:rsidR="00B64FA8">
        <w:rPr>
          <w:rFonts w:asciiTheme="majorHAnsi" w:hAnsiTheme="majorHAnsi" w:cstheme="majorHAnsi"/>
          <w:u w:val="single"/>
        </w:rPr>
        <w:t>6</w:t>
      </w:r>
      <w:r w:rsidRPr="00DE6007">
        <w:rPr>
          <w:rFonts w:asciiTheme="majorHAnsi" w:hAnsiTheme="majorHAnsi" w:cstheme="majorHAnsi"/>
        </w:rPr>
        <w:t xml:space="preserve"> which teaches students about the correct plural, moose, and why that is so. This section may be more difficult for students to understand, so make sure students comprehend completely before moving on.</w:t>
      </w:r>
    </w:p>
    <w:p w14:paraId="4F44D365" w14:textId="15DD814C" w:rsidR="003F34D3" w:rsidRPr="00DE6007" w:rsidRDefault="00000000">
      <w:pPr>
        <w:pStyle w:val="BodyText"/>
        <w:rPr>
          <w:rFonts w:asciiTheme="majorHAnsi" w:hAnsiTheme="majorHAnsi" w:cstheme="majorHAnsi"/>
        </w:rPr>
      </w:pPr>
      <w:r w:rsidRPr="0026776F">
        <w:rPr>
          <w:rFonts w:asciiTheme="majorHAnsi" w:hAnsiTheme="majorHAnsi" w:cstheme="majorHAnsi"/>
          <w:u w:val="single"/>
        </w:rPr>
        <w:t xml:space="preserve">Slide </w:t>
      </w:r>
      <w:r w:rsidR="00B64FA8">
        <w:rPr>
          <w:rFonts w:asciiTheme="majorHAnsi" w:hAnsiTheme="majorHAnsi" w:cstheme="majorHAnsi"/>
          <w:u w:val="single"/>
        </w:rPr>
        <w:t>7</w:t>
      </w:r>
      <w:r w:rsidRPr="00DE6007">
        <w:rPr>
          <w:rFonts w:asciiTheme="majorHAnsi" w:hAnsiTheme="majorHAnsi" w:cstheme="majorHAnsi"/>
        </w:rPr>
        <w:t xml:space="preserve"> introduces the concept of dangerous radical Meesers. Discuss with students the potential dangers of radical Meesers and how to recognize and address them. Lead a class discussion on how to respond appropriately and challenge Meesers in these situations.</w:t>
      </w:r>
    </w:p>
    <w:p w14:paraId="1E6EAA5A" w14:textId="7BDCE512" w:rsidR="003F34D3" w:rsidRPr="00DE6007" w:rsidRDefault="00000000">
      <w:pPr>
        <w:pStyle w:val="BodyText"/>
        <w:rPr>
          <w:rFonts w:asciiTheme="majorHAnsi" w:hAnsiTheme="majorHAnsi" w:cstheme="majorHAnsi"/>
        </w:rPr>
      </w:pPr>
      <w:r w:rsidRPr="00DE6007">
        <w:rPr>
          <w:rFonts w:asciiTheme="majorHAnsi" w:hAnsiTheme="majorHAnsi" w:cstheme="majorHAnsi"/>
        </w:rPr>
        <w:t xml:space="preserve">On </w:t>
      </w:r>
      <w:r w:rsidRPr="0026776F">
        <w:rPr>
          <w:rFonts w:asciiTheme="majorHAnsi" w:hAnsiTheme="majorHAnsi" w:cstheme="majorHAnsi"/>
          <w:u w:val="single"/>
        </w:rPr>
        <w:t xml:space="preserve">slide </w:t>
      </w:r>
      <w:r w:rsidR="00B64FA8">
        <w:rPr>
          <w:rFonts w:asciiTheme="majorHAnsi" w:hAnsiTheme="majorHAnsi" w:cstheme="majorHAnsi"/>
          <w:u w:val="single"/>
        </w:rPr>
        <w:t>8</w:t>
      </w:r>
      <w:r w:rsidRPr="00DE6007">
        <w:rPr>
          <w:rFonts w:asciiTheme="majorHAnsi" w:hAnsiTheme="majorHAnsi" w:cstheme="majorHAnsi"/>
        </w:rPr>
        <w:t>, direct students to discuss in small groups actions we can take in our communities to correct Meesers and promote inclusivity. Encourage students to brainstorm and share their ideas with the whole class.</w:t>
      </w:r>
    </w:p>
    <w:p w14:paraId="1689FE50" w14:textId="75313D1D" w:rsidR="003F34D3" w:rsidRDefault="00000000">
      <w:pPr>
        <w:pStyle w:val="BodyText"/>
        <w:rPr>
          <w:rFonts w:asciiTheme="majorHAnsi" w:hAnsiTheme="majorHAnsi" w:cstheme="majorHAnsi"/>
        </w:rPr>
      </w:pPr>
      <w:r w:rsidRPr="00DE6007">
        <w:rPr>
          <w:rFonts w:asciiTheme="majorHAnsi" w:hAnsiTheme="majorHAnsi" w:cstheme="majorHAnsi"/>
        </w:rPr>
        <w:lastRenderedPageBreak/>
        <w:t xml:space="preserve">Finally, </w:t>
      </w:r>
      <w:r w:rsidRPr="0026776F">
        <w:rPr>
          <w:rFonts w:asciiTheme="majorHAnsi" w:hAnsiTheme="majorHAnsi" w:cstheme="majorHAnsi"/>
          <w:u w:val="single"/>
        </w:rPr>
        <w:t xml:space="preserve">slide </w:t>
      </w:r>
      <w:r w:rsidR="00B64FA8">
        <w:rPr>
          <w:rFonts w:asciiTheme="majorHAnsi" w:hAnsiTheme="majorHAnsi" w:cstheme="majorHAnsi"/>
          <w:u w:val="single"/>
        </w:rPr>
        <w:t>9</w:t>
      </w:r>
      <w:r w:rsidRPr="00DE6007">
        <w:rPr>
          <w:rFonts w:asciiTheme="majorHAnsi" w:hAnsiTheme="majorHAnsi" w:cstheme="majorHAnsi"/>
        </w:rPr>
        <w:t xml:space="preserve"> summarizes the lesson.</w:t>
      </w:r>
    </w:p>
    <w:p w14:paraId="614A765A" w14:textId="0D1AFCC3" w:rsidR="000626F6" w:rsidRPr="000626F6" w:rsidRDefault="000626F6">
      <w:pPr>
        <w:pStyle w:val="BodyText"/>
        <w:rPr>
          <w:rFonts w:asciiTheme="majorHAnsi" w:hAnsiTheme="majorHAnsi" w:cstheme="majorHAnsi"/>
        </w:rPr>
      </w:pPr>
      <w:r>
        <w:rPr>
          <w:rFonts w:asciiTheme="majorHAnsi" w:hAnsiTheme="majorHAnsi" w:cstheme="majorHAnsi"/>
        </w:rPr>
        <w:t xml:space="preserve">Finish on </w:t>
      </w:r>
      <w:r>
        <w:rPr>
          <w:rFonts w:asciiTheme="majorHAnsi" w:hAnsiTheme="majorHAnsi" w:cstheme="majorHAnsi"/>
          <w:u w:val="single"/>
        </w:rPr>
        <w:t>slide 10</w:t>
      </w:r>
      <w:r>
        <w:rPr>
          <w:rFonts w:asciiTheme="majorHAnsi" w:hAnsiTheme="majorHAnsi" w:cstheme="majorHAnsi"/>
        </w:rPr>
        <w:t xml:space="preserve"> with a goodbye slide!</w:t>
      </w:r>
    </w:p>
    <w:p w14:paraId="46EDFEB5"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b/>
          <w:bCs/>
        </w:rPr>
        <w:t>Extra Activities</w:t>
      </w:r>
    </w:p>
    <w:p w14:paraId="33512FB6"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In class:</w:t>
      </w:r>
    </w:p>
    <w:p w14:paraId="4CA0174F"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If you have additional time in class, you can engage students in a group activity where each group creates a poster promoting the correct plural form of moose and raising awareness about the dangers of radical Meesers.</w:t>
      </w:r>
    </w:p>
    <w:p w14:paraId="34AB0266"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Alternatively, you can assign a writing task where students write a short paragraph explaining why it is important to use the correct plural form of moose and how they can challenge Meesers in their everyday lives.</w:t>
      </w:r>
    </w:p>
    <w:p w14:paraId="1F87CE96"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Outside of class:</w:t>
      </w:r>
    </w:p>
    <w:p w14:paraId="380D0791"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Encourage students to continue their educational journey by reflecting on their learning in a journal format.</w:t>
      </w:r>
    </w:p>
    <w:p w14:paraId="66E80C8E"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rPr>
        <w:t>Additionally, recommend that students follow up this lesson by discussing the topic with their friends and family, spreading awareness about the importance of using the correct plural form</w:t>
      </w:r>
    </w:p>
    <w:p w14:paraId="6F369D58" w14:textId="77777777" w:rsidR="003F34D3" w:rsidRPr="00DE6007" w:rsidRDefault="00000000">
      <w:pPr>
        <w:pStyle w:val="BodyText"/>
        <w:rPr>
          <w:rFonts w:asciiTheme="majorHAnsi" w:hAnsiTheme="majorHAnsi" w:cstheme="majorHAnsi"/>
        </w:rPr>
      </w:pPr>
      <w:r w:rsidRPr="00DE6007">
        <w:rPr>
          <w:rFonts w:asciiTheme="majorHAnsi" w:hAnsiTheme="majorHAnsi" w:cstheme="majorHAnsi"/>
          <w:b/>
          <w:bCs/>
        </w:rPr>
        <w:t>We appreciate you, you are an American hero (or wherever you’re from).</w:t>
      </w:r>
      <w:bookmarkEnd w:id="0"/>
    </w:p>
    <w:sectPr w:rsidR="003F34D3" w:rsidRPr="00DE6007">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42EF1" w14:textId="77777777" w:rsidR="008F15AD" w:rsidRDefault="008F15AD">
      <w:pPr>
        <w:spacing w:after="0"/>
      </w:pPr>
      <w:r>
        <w:separator/>
      </w:r>
    </w:p>
  </w:endnote>
  <w:endnote w:type="continuationSeparator" w:id="0">
    <w:p w14:paraId="250FCE6E" w14:textId="77777777" w:rsidR="008F15AD" w:rsidRDefault="008F1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27350833"/>
      <w:docPartObj>
        <w:docPartGallery w:val="Page Numbers (Bottom of Page)"/>
        <w:docPartUnique/>
      </w:docPartObj>
    </w:sdtPr>
    <w:sdtContent>
      <w:p w14:paraId="66B5787B" w14:textId="41AB760F" w:rsidR="00FD6A63" w:rsidRDefault="00FD6A63" w:rsidP="005605E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F79254" w14:textId="77777777" w:rsidR="00FD6A63" w:rsidRDefault="00FD6A63" w:rsidP="00FD6A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heme="majorHAnsi" w:hAnsiTheme="majorHAnsi" w:cstheme="majorHAnsi"/>
        <w:color w:val="000000" w:themeColor="text1"/>
      </w:rPr>
      <w:id w:val="1275755237"/>
      <w:docPartObj>
        <w:docPartGallery w:val="Page Numbers (Bottom of Page)"/>
        <w:docPartUnique/>
      </w:docPartObj>
    </w:sdtPr>
    <w:sdtContent>
      <w:p w14:paraId="5EF1B458" w14:textId="643A9515" w:rsidR="00FD6A63" w:rsidRPr="00FD6A63" w:rsidRDefault="00FD6A63" w:rsidP="005605E2">
        <w:pPr>
          <w:pStyle w:val="Footer"/>
          <w:framePr w:wrap="none" w:vAnchor="text" w:hAnchor="margin" w:xAlign="right" w:y="1"/>
          <w:rPr>
            <w:rStyle w:val="PageNumber"/>
            <w:rFonts w:asciiTheme="majorHAnsi" w:hAnsiTheme="majorHAnsi" w:cstheme="majorHAnsi"/>
            <w:color w:val="000000" w:themeColor="text1"/>
          </w:rPr>
        </w:pPr>
        <w:r w:rsidRPr="00FD6A63">
          <w:rPr>
            <w:rStyle w:val="PageNumber"/>
            <w:rFonts w:asciiTheme="majorHAnsi" w:hAnsiTheme="majorHAnsi" w:cstheme="majorHAnsi"/>
            <w:color w:val="000000" w:themeColor="text1"/>
          </w:rPr>
          <w:fldChar w:fldCharType="begin"/>
        </w:r>
        <w:r w:rsidRPr="00FD6A63">
          <w:rPr>
            <w:rStyle w:val="PageNumber"/>
            <w:rFonts w:asciiTheme="majorHAnsi" w:hAnsiTheme="majorHAnsi" w:cstheme="majorHAnsi"/>
            <w:color w:val="000000" w:themeColor="text1"/>
          </w:rPr>
          <w:instrText xml:space="preserve"> PAGE </w:instrText>
        </w:r>
        <w:r w:rsidRPr="00FD6A63">
          <w:rPr>
            <w:rStyle w:val="PageNumber"/>
            <w:rFonts w:asciiTheme="majorHAnsi" w:hAnsiTheme="majorHAnsi" w:cstheme="majorHAnsi"/>
            <w:color w:val="000000" w:themeColor="text1"/>
          </w:rPr>
          <w:fldChar w:fldCharType="separate"/>
        </w:r>
        <w:r w:rsidRPr="00FD6A63">
          <w:rPr>
            <w:rStyle w:val="PageNumber"/>
            <w:rFonts w:asciiTheme="majorHAnsi" w:hAnsiTheme="majorHAnsi" w:cstheme="majorHAnsi"/>
            <w:noProof/>
            <w:color w:val="000000" w:themeColor="text1"/>
          </w:rPr>
          <w:t>1</w:t>
        </w:r>
        <w:r w:rsidRPr="00FD6A63">
          <w:rPr>
            <w:rStyle w:val="PageNumber"/>
            <w:rFonts w:asciiTheme="majorHAnsi" w:hAnsiTheme="majorHAnsi" w:cstheme="majorHAnsi"/>
            <w:color w:val="000000" w:themeColor="text1"/>
          </w:rPr>
          <w:fldChar w:fldCharType="end"/>
        </w:r>
      </w:p>
    </w:sdtContent>
  </w:sdt>
  <w:p w14:paraId="2EE69513" w14:textId="40A06A08" w:rsidR="00FD6A63" w:rsidRPr="00FD6A63" w:rsidRDefault="00FD6A63" w:rsidP="00FD6A63">
    <w:pPr>
      <w:pStyle w:val="Footer"/>
      <w:ind w:right="360"/>
      <w:jc w:val="right"/>
      <w:rPr>
        <w:rFonts w:asciiTheme="majorHAnsi" w:hAnsiTheme="majorHAnsi" w:cstheme="majorHAnsi"/>
      </w:rPr>
    </w:pPr>
    <w:r w:rsidRPr="00FD6A63">
      <w:rPr>
        <w:rFonts w:asciiTheme="majorHAnsi" w:hAnsiTheme="majorHAnsi" w:cstheme="majorHAnsi"/>
      </w:rPr>
      <w:t>moosenotmeese.org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EA5F" w14:textId="77777777" w:rsidR="008F15AD" w:rsidRDefault="008F15AD">
      <w:r>
        <w:separator/>
      </w:r>
    </w:p>
  </w:footnote>
  <w:footnote w:type="continuationSeparator" w:id="0">
    <w:p w14:paraId="51EEEA60" w14:textId="77777777" w:rsidR="008F15AD" w:rsidRDefault="008F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29F8897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A99411"/>
    <w:multiLevelType w:val="multilevel"/>
    <w:tmpl w:val="2B98F2D0"/>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16cid:durableId="897862954">
    <w:abstractNumId w:val="0"/>
  </w:num>
  <w:num w:numId="2" w16cid:durableId="392000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4D3"/>
    <w:rsid w:val="000626F6"/>
    <w:rsid w:val="000C6C20"/>
    <w:rsid w:val="0026776F"/>
    <w:rsid w:val="003F34D3"/>
    <w:rsid w:val="00436150"/>
    <w:rsid w:val="00686A2D"/>
    <w:rsid w:val="00756785"/>
    <w:rsid w:val="008A7336"/>
    <w:rsid w:val="008F15AD"/>
    <w:rsid w:val="00A43562"/>
    <w:rsid w:val="00B64FA8"/>
    <w:rsid w:val="00DE6007"/>
    <w:rsid w:val="00E44149"/>
    <w:rsid w:val="00F740F8"/>
    <w:rsid w:val="00F74CDE"/>
    <w:rsid w:val="00FD6A6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10C42"/>
  <w15:docId w15:val="{CA567236-FF86-B844-A6B8-645914DB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Footer">
    <w:name w:val="footer"/>
    <w:basedOn w:val="Normal"/>
    <w:link w:val="FooterChar"/>
    <w:rsid w:val="00FD6A63"/>
    <w:pPr>
      <w:tabs>
        <w:tab w:val="center" w:pos="4680"/>
        <w:tab w:val="right" w:pos="9360"/>
      </w:tabs>
      <w:spacing w:after="0"/>
    </w:pPr>
  </w:style>
  <w:style w:type="character" w:customStyle="1" w:styleId="FooterChar">
    <w:name w:val="Footer Char"/>
    <w:basedOn w:val="DefaultParagraphFont"/>
    <w:link w:val="Footer"/>
    <w:rsid w:val="00FD6A63"/>
  </w:style>
  <w:style w:type="character" w:styleId="PageNumber">
    <w:name w:val="page number"/>
    <w:basedOn w:val="DefaultParagraphFont"/>
    <w:rsid w:val="00FD6A63"/>
  </w:style>
  <w:style w:type="paragraph" w:styleId="Header">
    <w:name w:val="header"/>
    <w:basedOn w:val="Normal"/>
    <w:link w:val="HeaderChar"/>
    <w:rsid w:val="00FD6A63"/>
    <w:pPr>
      <w:tabs>
        <w:tab w:val="center" w:pos="4680"/>
        <w:tab w:val="right" w:pos="9360"/>
      </w:tabs>
      <w:spacing w:after="0"/>
    </w:pPr>
  </w:style>
  <w:style w:type="character" w:customStyle="1" w:styleId="HeaderChar">
    <w:name w:val="Header Char"/>
    <w:basedOn w:val="DefaultParagraphFont"/>
    <w:link w:val="Header"/>
    <w:rsid w:val="00FD6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B70BC-DD0D-9A46-B72C-F64D982C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517</Words>
  <Characters>2662</Characters>
  <Application>Microsoft Office Word</Application>
  <DocSecurity>0</DocSecurity>
  <Lines>50</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Moose Not Meese Classroom Education Pamphlet</dc:title>
  <dc:subject/>
  <dc:creator>Moose Not Meese</dc:creator>
  <cp:keywords/>
  <dc:description/>
  <cp:lastModifiedBy>Kessler-Cohen, Jonah G - LIN 11 000</cp:lastModifiedBy>
  <cp:revision>10</cp:revision>
  <dcterms:created xsi:type="dcterms:W3CDTF">2023-09-27T16:04:00Z</dcterms:created>
  <dcterms:modified xsi:type="dcterms:W3CDTF">2023-09-27T17:18:00Z</dcterms:modified>
  <cp:category/>
</cp:coreProperties>
</file>